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附件</w:t>
      </w: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仿宋_GB2312"/>
          <w:sz w:val="32"/>
          <w:szCs w:val="32"/>
        </w:rPr>
        <w:t>：</w:t>
      </w:r>
    </w:p>
    <w:p>
      <w:pPr>
        <w:jc w:val="center"/>
        <w:rPr>
          <w:rFonts w:ascii="Times New Roman" w:hAnsi="Times New Roman" w:eastAsia="宋体" w:cs="Times New Roman"/>
          <w:b/>
          <w:bCs/>
          <w:sz w:val="10"/>
          <w:szCs w:val="10"/>
        </w:rPr>
      </w:pPr>
      <w:r>
        <w:rPr>
          <w:rFonts w:hint="eastAsia" w:ascii="Times New Roman" w:hAnsi="Times New Roman" w:cs="Times New Roman"/>
          <w:b/>
          <w:bCs/>
          <w:sz w:val="36"/>
          <w:szCs w:val="36"/>
          <w:lang w:val="en-US" w:eastAsia="zh-CN"/>
        </w:rPr>
        <w:t>XX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</w:rPr>
        <w:t>学院参赛团队申报汇总表</w:t>
      </w:r>
    </w:p>
    <w:tbl>
      <w:tblPr>
        <w:tblStyle w:val="3"/>
        <w:tblpPr w:leftFromText="180" w:rightFromText="180" w:vertAnchor="text" w:horzAnchor="page" w:tblpXSpec="center" w:tblpY="563"/>
        <w:tblOverlap w:val="never"/>
        <w:tblW w:w="97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440"/>
        <w:gridCol w:w="1230"/>
        <w:gridCol w:w="764"/>
        <w:gridCol w:w="1399"/>
        <w:gridCol w:w="1440"/>
        <w:gridCol w:w="1440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学院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团队名称</w:t>
            </w: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成员名单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队长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指导老师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名单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2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3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764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99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291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32"/>
                <w:szCs w:val="32"/>
              </w:rPr>
            </w:pPr>
          </w:p>
        </w:tc>
      </w:tr>
    </w:tbl>
    <w:p>
      <w:pPr>
        <w:rPr>
          <w:rFonts w:ascii="仿宋_GB2312" w:hAnsi="宋体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/>
          <w:sz w:val="32"/>
          <w:szCs w:val="32"/>
        </w:rPr>
        <w:t>注：1.每个学生只能申报参加一个团</w:t>
      </w:r>
      <w:bookmarkStart w:id="0" w:name="_GoBack"/>
      <w:bookmarkEnd w:id="0"/>
      <w:r>
        <w:rPr>
          <w:rFonts w:hint="eastAsia" w:ascii="仿宋_GB2312" w:hAnsi="宋体" w:eastAsia="仿宋_GB2312" w:cs="Times New Roman"/>
          <w:color w:val="000000"/>
          <w:sz w:val="32"/>
          <w:szCs w:val="32"/>
        </w:rPr>
        <w:t>队，不得交叉申报。</w:t>
      </w:r>
    </w:p>
    <w:p>
      <w:pPr>
        <w:spacing w:line="360" w:lineRule="auto"/>
        <w:rPr>
          <w:rFonts w:ascii="仿宋_GB2312" w:hAnsi="宋体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000000"/>
          <w:sz w:val="32"/>
          <w:szCs w:val="32"/>
        </w:rPr>
        <w:t xml:space="preserve">    2.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val="en-US" w:eastAsia="zh-CN"/>
        </w:rPr>
        <w:t>每个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</w:rPr>
        <w:t>团队人数不得超过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val="en-US" w:eastAsia="zh-CN"/>
        </w:rPr>
        <w:t>15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</w:rPr>
        <w:t>人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val="en-US" w:eastAsia="zh-CN"/>
        </w:rPr>
        <w:t>每件作品指导老师不得超过5人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</w:rPr>
        <w:t>。</w:t>
      </w:r>
    </w:p>
    <w:p>
      <w:pPr>
        <w:rPr>
          <w:rFonts w:ascii="Times New Roman" w:hAnsi="Times New Roman" w:eastAsia="宋体" w:cs="Times New Roman"/>
          <w:kern w:val="0"/>
          <w:sz w:val="22"/>
          <w:szCs w:val="20"/>
        </w:rPr>
      </w:pPr>
    </w:p>
    <w:p>
      <w:pPr>
        <w:rPr>
          <w:rFonts w:ascii="Times New Roman" w:hAnsi="Times New Roman" w:eastAsia="宋体" w:cs="Times New Roman"/>
          <w:kern w:val="0"/>
          <w:sz w:val="22"/>
          <w:szCs w:val="20"/>
        </w:rPr>
      </w:pPr>
    </w:p>
    <w:p>
      <w:pPr>
        <w:rPr>
          <w:rFonts w:ascii="Times New Roman" w:hAnsi="Times New Roman" w:eastAsia="宋体" w:cs="Times New Roman"/>
          <w:kern w:val="0"/>
          <w:sz w:val="22"/>
          <w:szCs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3C564C1E"/>
    <w:rsid w:val="08D1534D"/>
    <w:rsid w:val="08E74D20"/>
    <w:rsid w:val="0DFB76ED"/>
    <w:rsid w:val="3C564C1E"/>
    <w:rsid w:val="6798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2020-07-07T07:41:00Z</dcterms:created>
  <dc:creator>Administrator</dc:creator>
  <cp:lastModifiedBy>蒯月亭</cp:lastModifiedBy>
  <dcterms:modified xsi:type="dcterms:W3CDTF">2024-03-27T03:44:33Z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6B9B55541F7C4882B423543224B2F9E9</vt:lpwstr>
  </property>
</Properties>
</file>